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286500" cy="838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647" l="0" r="0" t="2483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The following is a list of “My favorite . . .” sentence starters that you can have students complete almost any time. Start with these or make up your own! You can even ask students to create them.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These can be used as a beginning or ending to a class, a small group mixer or a more structured, full class activity. You decide when they work best!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movie is . . 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song is . . 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musician or musical group is . . 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book is . . 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author is . . 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travel destination is . . 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place to relax is . . 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place to study is . . 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class is . . 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hobby is . . 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historical figure is . . 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mode of transportation is . . 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food is . . 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dessert is . . 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color is . . 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season is . . 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holiday is . . 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superhero is . . 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game is . . 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website is . . 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time of day is . . 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meme is . . 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social media platform is . . 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emoji is . . 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favorite day of the week is . . 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